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E94" w:rsidRDefault="00356E94" w:rsidP="00356E94">
      <w:pPr>
        <w:jc w:val="center"/>
        <w:rPr>
          <w:rFonts w:ascii="Monotype Corsiva" w:hAnsi="Monotype Corsiva"/>
          <w:i/>
          <w:sz w:val="28"/>
          <w:szCs w:val="28"/>
        </w:rPr>
      </w:pPr>
    </w:p>
    <w:p w:rsidR="00356E94" w:rsidRPr="001C1D52" w:rsidRDefault="00356E94" w:rsidP="00356E94">
      <w:pPr>
        <w:jc w:val="center"/>
        <w:rPr>
          <w:rFonts w:ascii="Monotype Corsiva" w:hAnsi="Monotype Corsiva"/>
          <w:i/>
          <w:sz w:val="28"/>
          <w:szCs w:val="28"/>
        </w:rPr>
      </w:pPr>
      <w:r w:rsidRPr="001C1D52">
        <w:rPr>
          <w:rFonts w:ascii="Monotype Corsiva" w:hAnsi="Monotype Corsiva"/>
          <w:i/>
          <w:sz w:val="28"/>
          <w:szCs w:val="28"/>
        </w:rPr>
        <w:t>Комиссия по делам несовершеннолетних и защите их прав ЕМР</w:t>
      </w:r>
    </w:p>
    <w:p w:rsidR="00356E94" w:rsidRPr="00356E94" w:rsidRDefault="00356E94" w:rsidP="00356E94">
      <w:pPr>
        <w:rPr>
          <w:rFonts w:ascii="Monotype Corsiva" w:hAnsi="Monotype Corsiva"/>
          <w:i/>
          <w:sz w:val="32"/>
          <w:szCs w:val="32"/>
        </w:rPr>
      </w:pPr>
      <w:r w:rsidRPr="00356E94">
        <w:rPr>
          <w:rFonts w:ascii="Monotype Corsiva" w:hAnsi="Monotype Corsiva"/>
          <w:i/>
          <w:sz w:val="32"/>
          <w:szCs w:val="32"/>
        </w:rPr>
        <w:t>Предупреждает…</w:t>
      </w: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  <w:r>
        <w:rPr>
          <w:rFonts w:ascii="Comic Sans MS" w:hAnsi="Comic Sans MS"/>
          <w:noProof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31114</wp:posOffset>
            </wp:positionH>
            <wp:positionV relativeFrom="paragraph">
              <wp:posOffset>150495</wp:posOffset>
            </wp:positionV>
            <wp:extent cx="2676525" cy="162877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  <w:r>
        <w:rPr>
          <w:rFonts w:ascii="Comic Sans MS" w:hAnsi="Comic Sans MS"/>
          <w:noProof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142240</wp:posOffset>
            </wp:positionV>
            <wp:extent cx="1371600" cy="96202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  <w:r>
        <w:rPr>
          <w:rFonts w:ascii="Comic Sans MS" w:hAnsi="Comic Sans MS"/>
          <w:noProof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1459865</wp:posOffset>
            </wp:positionH>
            <wp:positionV relativeFrom="paragraph">
              <wp:posOffset>4445</wp:posOffset>
            </wp:positionV>
            <wp:extent cx="1284973" cy="84772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973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</w:p>
    <w:p w:rsidR="001C1D52" w:rsidRDefault="001C1D52" w:rsidP="001C1D52">
      <w:pPr>
        <w:jc w:val="both"/>
        <w:rPr>
          <w:rFonts w:ascii="Comic Sans MS" w:hAnsi="Comic Sans MS"/>
          <w:szCs w:val="20"/>
        </w:rPr>
      </w:pPr>
      <w:r w:rsidRPr="001C1D52">
        <w:rPr>
          <w:rFonts w:ascii="Comic Sans MS" w:hAnsi="Comic Sans MS"/>
          <w:noProof/>
          <w:szCs w:val="20"/>
          <w:lang w:eastAsia="ru-RU"/>
        </w:rPr>
        <w:drawing>
          <wp:inline distT="0" distB="0" distL="0" distR="0">
            <wp:extent cx="2619375" cy="1390650"/>
            <wp:effectExtent l="19050" t="0" r="9525" b="0"/>
            <wp:docPr id="13" name="Рисунок 1" descr="C:\Users\User\Downloads\презентация\103-1-1-kartinki-dlya-detej-po-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езентация\103-1-1-kartinki-dlya-detej-po-bezopasnost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68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4583430</wp:posOffset>
            </wp:positionV>
            <wp:extent cx="1708785" cy="1099185"/>
            <wp:effectExtent l="19050" t="0" r="571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4583430</wp:posOffset>
            </wp:positionV>
            <wp:extent cx="2057400" cy="132334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 contrast="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D52" w:rsidRDefault="001C1D52" w:rsidP="001C1D52">
      <w:pPr>
        <w:ind w:firstLine="540"/>
        <w:jc w:val="both"/>
        <w:rPr>
          <w:rFonts w:ascii="Comic Sans MS" w:hAnsi="Comic Sans MS"/>
          <w:szCs w:val="20"/>
        </w:rPr>
      </w:pPr>
      <w:r>
        <w:rPr>
          <w:rFonts w:ascii="Comic Sans MS" w:hAnsi="Comic Sans MS"/>
          <w:noProof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4583430</wp:posOffset>
            </wp:positionV>
            <wp:extent cx="1708785" cy="1099185"/>
            <wp:effectExtent l="19050" t="0" r="571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4583430</wp:posOffset>
            </wp:positionV>
            <wp:extent cx="2057400" cy="132334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 contrast="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4583430</wp:posOffset>
            </wp:positionV>
            <wp:extent cx="2057400" cy="132334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 contrast="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E94" w:rsidRPr="00356E94" w:rsidRDefault="00356E94" w:rsidP="00356E94">
      <w:pPr>
        <w:ind w:firstLine="540"/>
        <w:jc w:val="both"/>
        <w:rPr>
          <w:rFonts w:ascii="Monotype Corsiva" w:hAnsi="Monotype Corsiva"/>
          <w:sz w:val="48"/>
          <w:szCs w:val="48"/>
        </w:rPr>
      </w:pPr>
      <w:r w:rsidRPr="00356E94">
        <w:rPr>
          <w:rFonts w:ascii="Monotype Corsiva" w:hAnsi="Monotype Corsiva" w:cs="Times New Roman"/>
          <w:i/>
          <w:sz w:val="48"/>
          <w:szCs w:val="48"/>
        </w:rPr>
        <w:t xml:space="preserve">« Дети у воды, отдых </w:t>
      </w:r>
      <w:r>
        <w:rPr>
          <w:rFonts w:ascii="Monotype Corsiva" w:hAnsi="Monotype Corsiva" w:cs="Times New Roman"/>
          <w:i/>
          <w:sz w:val="48"/>
          <w:szCs w:val="48"/>
        </w:rPr>
        <w:t xml:space="preserve"> </w:t>
      </w:r>
      <w:r w:rsidRPr="00356E94">
        <w:rPr>
          <w:rFonts w:ascii="Monotype Corsiva" w:hAnsi="Monotype Corsiva" w:cs="Times New Roman"/>
          <w:i/>
          <w:sz w:val="48"/>
          <w:szCs w:val="48"/>
        </w:rPr>
        <w:t>без беды!»!</w:t>
      </w:r>
    </w:p>
    <w:p w:rsidR="001C1D52" w:rsidRDefault="001C1D52" w:rsidP="001C1D52">
      <w:pPr>
        <w:ind w:firstLine="540"/>
        <w:jc w:val="both"/>
        <w:rPr>
          <w:rFonts w:ascii="Comic Sans MS" w:hAnsi="Comic Sans MS"/>
          <w:i/>
          <w:szCs w:val="20"/>
        </w:rPr>
      </w:pPr>
      <w:r>
        <w:rPr>
          <w:rFonts w:ascii="Comic Sans MS" w:hAnsi="Comic Sans MS"/>
          <w:noProof/>
          <w:szCs w:val="2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4583430</wp:posOffset>
            </wp:positionV>
            <wp:extent cx="1708785" cy="1099185"/>
            <wp:effectExtent l="19050" t="0" r="571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Cs w:val="2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4583430</wp:posOffset>
            </wp:positionV>
            <wp:extent cx="2057400" cy="132334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 contrast="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A61" w:rsidRDefault="00AD3A61" w:rsidP="007B0ED5">
      <w:pPr>
        <w:ind w:left="-284"/>
        <w:rPr>
          <w:sz w:val="28"/>
          <w:szCs w:val="28"/>
        </w:rPr>
      </w:pPr>
    </w:p>
    <w:p w:rsidR="001C1D52" w:rsidRDefault="001C1D52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</w:p>
    <w:p w:rsidR="0050236B" w:rsidRDefault="0050236B" w:rsidP="001C1D52">
      <w:pPr>
        <w:shd w:val="clear" w:color="auto" w:fill="FFFFFF"/>
        <w:spacing w:before="100"/>
        <w:ind w:left="284"/>
        <w:jc w:val="both"/>
        <w:rPr>
          <w:rFonts w:ascii="Monotype Corsiva" w:hAnsi="Monotype Corsiva" w:cs="Times New Roman"/>
          <w:i/>
          <w:iCs/>
          <w:spacing w:val="3"/>
          <w:sz w:val="32"/>
          <w:szCs w:val="32"/>
        </w:rPr>
      </w:pPr>
    </w:p>
    <w:p w:rsidR="001C1D52" w:rsidRPr="00E340C4" w:rsidRDefault="001C1D52" w:rsidP="001C1D52">
      <w:pPr>
        <w:shd w:val="clear" w:color="auto" w:fill="FFFFFF"/>
        <w:spacing w:before="100"/>
        <w:ind w:left="284"/>
        <w:jc w:val="both"/>
        <w:rPr>
          <w:rFonts w:ascii="Monotype Corsiva" w:hAnsi="Monotype Corsiva" w:cs="Times New Roman"/>
          <w:i/>
          <w:iCs/>
          <w:spacing w:val="3"/>
          <w:sz w:val="32"/>
          <w:szCs w:val="32"/>
        </w:rPr>
      </w:pPr>
      <w:r w:rsidRPr="00E340C4">
        <w:rPr>
          <w:rFonts w:ascii="Monotype Corsiva" w:hAnsi="Monotype Corsiva" w:cs="Times New Roman"/>
          <w:i/>
          <w:iCs/>
          <w:spacing w:val="3"/>
          <w:sz w:val="32"/>
          <w:szCs w:val="32"/>
        </w:rPr>
        <w:t xml:space="preserve">Одна из важнейших для человечества, но </w:t>
      </w:r>
      <w:proofErr w:type="gramStart"/>
      <w:r w:rsidRPr="00E340C4">
        <w:rPr>
          <w:rFonts w:ascii="Monotype Corsiva" w:hAnsi="Monotype Corsiva" w:cs="Times New Roman"/>
          <w:i/>
          <w:iCs/>
          <w:spacing w:val="3"/>
          <w:sz w:val="32"/>
          <w:szCs w:val="32"/>
        </w:rPr>
        <w:t>в</w:t>
      </w:r>
      <w:proofErr w:type="gramEnd"/>
      <w:r w:rsidRPr="00E340C4">
        <w:rPr>
          <w:rFonts w:ascii="Monotype Corsiva" w:hAnsi="Monotype Corsiva" w:cs="Times New Roman"/>
          <w:i/>
          <w:iCs/>
          <w:spacing w:val="3"/>
          <w:sz w:val="32"/>
          <w:szCs w:val="32"/>
        </w:rPr>
        <w:t xml:space="preserve"> то же время</w:t>
      </w:r>
    </w:p>
    <w:p w:rsidR="001C1D52" w:rsidRPr="00E340C4" w:rsidRDefault="001C1D52" w:rsidP="001C1D52">
      <w:pPr>
        <w:shd w:val="clear" w:color="auto" w:fill="FFFFFF"/>
        <w:ind w:left="284"/>
        <w:jc w:val="both"/>
        <w:rPr>
          <w:rFonts w:ascii="Monotype Corsiva" w:hAnsi="Monotype Corsiva" w:cs="Times New Roman"/>
          <w:i/>
          <w:iCs/>
          <w:spacing w:val="3"/>
          <w:sz w:val="32"/>
          <w:szCs w:val="32"/>
        </w:rPr>
      </w:pPr>
      <w:r w:rsidRPr="00E340C4">
        <w:rPr>
          <w:rFonts w:ascii="Monotype Corsiva" w:hAnsi="Monotype Corsiva" w:cs="Times New Roman"/>
          <w:i/>
          <w:iCs/>
          <w:spacing w:val="3"/>
          <w:sz w:val="32"/>
          <w:szCs w:val="32"/>
        </w:rPr>
        <w:t xml:space="preserve">смертельно опасная  для жизни стихия — вода. </w:t>
      </w:r>
    </w:p>
    <w:p w:rsidR="001C1D52" w:rsidRPr="00E340C4" w:rsidRDefault="001C1D52" w:rsidP="001C1D52">
      <w:pPr>
        <w:shd w:val="clear" w:color="auto" w:fill="FFFFFF"/>
        <w:spacing w:before="100"/>
        <w:ind w:left="284" w:right="-7"/>
        <w:jc w:val="both"/>
        <w:rPr>
          <w:rFonts w:ascii="Monotype Corsiva" w:hAnsi="Monotype Corsiva"/>
          <w:i/>
          <w:iCs/>
          <w:sz w:val="32"/>
          <w:szCs w:val="32"/>
        </w:rPr>
      </w:pPr>
      <w:r w:rsidRPr="00E340C4">
        <w:rPr>
          <w:rFonts w:ascii="Monotype Corsiva" w:hAnsi="Monotype Corsiva" w:cs="Times New Roman"/>
          <w:i/>
          <w:iCs/>
          <w:spacing w:val="3"/>
          <w:sz w:val="32"/>
          <w:szCs w:val="32"/>
        </w:rPr>
        <w:t>Она требует к себе уважения и соответствующего обращения. Вода не любит людей недисциплинированных и наказывает тех, кто пренебрегает правилами обращения с ней</w:t>
      </w:r>
      <w:r>
        <w:rPr>
          <w:rFonts w:ascii="Monotype Corsiva" w:hAnsi="Monotype Corsiva" w:cs="Times New Roman"/>
          <w:i/>
          <w:iCs/>
          <w:spacing w:val="3"/>
          <w:sz w:val="32"/>
          <w:szCs w:val="32"/>
        </w:rPr>
        <w:t>.</w:t>
      </w:r>
    </w:p>
    <w:p w:rsidR="001C1D52" w:rsidRDefault="001C1D52" w:rsidP="001C1D52">
      <w:pPr>
        <w:jc w:val="both"/>
        <w:rPr>
          <w:rFonts w:ascii="Monotype Corsiva" w:hAnsi="Monotype Corsiva" w:cs="Times New Roman"/>
          <w:spacing w:val="-1"/>
          <w:sz w:val="28"/>
          <w:szCs w:val="28"/>
        </w:rPr>
      </w:pPr>
    </w:p>
    <w:p w:rsidR="001C1D52" w:rsidRPr="001C1D52" w:rsidRDefault="001C1D52" w:rsidP="001C1D52">
      <w:pPr>
        <w:pStyle w:val="a6"/>
        <w:numPr>
          <w:ilvl w:val="0"/>
          <w:numId w:val="4"/>
        </w:numPr>
        <w:jc w:val="both"/>
        <w:rPr>
          <w:rFonts w:ascii="Monotype Corsiva" w:hAnsi="Monotype Corsiva"/>
          <w:spacing w:val="2"/>
          <w:sz w:val="28"/>
          <w:szCs w:val="28"/>
        </w:rPr>
      </w:pPr>
      <w:r w:rsidRPr="001C1D52">
        <w:rPr>
          <w:rFonts w:ascii="Monotype Corsiva" w:hAnsi="Monotype Corsiva" w:cs="Times New Roman"/>
          <w:spacing w:val="-1"/>
          <w:sz w:val="28"/>
          <w:szCs w:val="28"/>
        </w:rPr>
        <w:t>Купайтесь</w:t>
      </w:r>
      <w:r w:rsidRPr="001C1D52">
        <w:rPr>
          <w:rFonts w:ascii="Monotype Corsiva" w:hAnsi="Monotype Corsiva" w:cs="Times New Roman"/>
          <w:sz w:val="28"/>
          <w:szCs w:val="28"/>
        </w:rPr>
        <w:t xml:space="preserve"> </w:t>
      </w:r>
      <w:r w:rsidRPr="001C1D52">
        <w:rPr>
          <w:rFonts w:ascii="Monotype Corsiva" w:hAnsi="Monotype Corsiva" w:cs="Times New Roman"/>
          <w:spacing w:val="3"/>
          <w:sz w:val="28"/>
          <w:szCs w:val="28"/>
        </w:rPr>
        <w:t>только</w:t>
      </w:r>
      <w:r w:rsidRPr="001C1D52">
        <w:rPr>
          <w:rFonts w:ascii="Monotype Corsiva" w:hAnsi="Monotype Corsiva" w:cs="Times New Roman"/>
          <w:sz w:val="28"/>
          <w:szCs w:val="28"/>
        </w:rPr>
        <w:t xml:space="preserve"> </w:t>
      </w:r>
      <w:r w:rsidRPr="001C1D52">
        <w:rPr>
          <w:rFonts w:ascii="Monotype Corsiva" w:hAnsi="Monotype Corsiva" w:cs="Times New Roman"/>
          <w:spacing w:val="-10"/>
          <w:sz w:val="28"/>
          <w:szCs w:val="28"/>
        </w:rPr>
        <w:t>на</w:t>
      </w:r>
      <w:r w:rsidRPr="001C1D52">
        <w:rPr>
          <w:rFonts w:ascii="Monotype Corsiva" w:hAnsi="Monotype Corsiva" w:cs="Times New Roman"/>
          <w:sz w:val="28"/>
          <w:szCs w:val="28"/>
        </w:rPr>
        <w:t xml:space="preserve"> </w:t>
      </w:r>
      <w:r w:rsidRPr="001C1D52">
        <w:rPr>
          <w:rFonts w:ascii="Monotype Corsiva" w:hAnsi="Monotype Corsiva" w:cs="Times New Roman"/>
          <w:spacing w:val="2"/>
          <w:sz w:val="28"/>
          <w:szCs w:val="28"/>
        </w:rPr>
        <w:t>оборудованных пляжах.</w:t>
      </w:r>
    </w:p>
    <w:p w:rsidR="001C1D52" w:rsidRPr="001C1D52" w:rsidRDefault="001C1D52" w:rsidP="001C1D52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Monotype Corsiva" w:hAnsi="Monotype Corsiva"/>
          <w:spacing w:val="1"/>
        </w:rPr>
      </w:pPr>
      <w:r w:rsidRPr="001C1D52">
        <w:rPr>
          <w:rFonts w:ascii="Monotype Corsiva" w:hAnsi="Monotype Corsiva" w:cs="Times New Roman"/>
          <w:sz w:val="28"/>
          <w:szCs w:val="28"/>
        </w:rPr>
        <w:t xml:space="preserve">Знак    «Купание    запрещено» </w:t>
      </w:r>
      <w:r w:rsidRPr="001C1D52">
        <w:rPr>
          <w:rFonts w:ascii="Monotype Corsiva" w:hAnsi="Monotype Corsiva" w:cs="Times New Roman"/>
          <w:spacing w:val="4"/>
          <w:sz w:val="28"/>
          <w:szCs w:val="28"/>
        </w:rPr>
        <w:t xml:space="preserve">обозначает,  что купаться в этом месте </w:t>
      </w:r>
      <w:r w:rsidRPr="001C1D52">
        <w:rPr>
          <w:rFonts w:ascii="Monotype Corsiva" w:hAnsi="Monotype Corsiva" w:cs="Times New Roman"/>
          <w:spacing w:val="1"/>
          <w:sz w:val="28"/>
          <w:szCs w:val="28"/>
        </w:rPr>
        <w:t>опасно для здоровья и жизни</w:t>
      </w:r>
      <w:r w:rsidRPr="001C1D52">
        <w:rPr>
          <w:rFonts w:ascii="Monotype Corsiva" w:hAnsi="Monotype Corsiva" w:cs="Times New Roman"/>
          <w:spacing w:val="1"/>
          <w:sz w:val="24"/>
          <w:szCs w:val="24"/>
        </w:rPr>
        <w:t>.</w:t>
      </w:r>
    </w:p>
    <w:p w:rsidR="001C1D52" w:rsidRPr="00E340C4" w:rsidRDefault="001C1D52" w:rsidP="001C1D5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Monotype Corsiva" w:hAnsi="Monotype Corsiva" w:cs="Times New Roman"/>
          <w:spacing w:val="1"/>
          <w:sz w:val="24"/>
          <w:szCs w:val="24"/>
        </w:rPr>
      </w:pPr>
      <w:r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2019300" cy="1076325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52" w:rsidRPr="001C1D52" w:rsidRDefault="001C1D52" w:rsidP="001C1D52">
      <w:pPr>
        <w:widowControl w:val="0"/>
        <w:shd w:val="clear" w:color="auto" w:fill="FFFFFF"/>
        <w:autoSpaceDE w:val="0"/>
        <w:autoSpaceDN w:val="0"/>
        <w:adjustRightInd w:val="0"/>
        <w:ind w:left="284" w:right="0"/>
        <w:jc w:val="both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pacing w:val="13"/>
          <w:sz w:val="28"/>
          <w:szCs w:val="28"/>
        </w:rPr>
        <w:t xml:space="preserve">     * </w:t>
      </w:r>
      <w:r w:rsidRPr="001C1D52">
        <w:rPr>
          <w:rFonts w:ascii="Monotype Corsiva" w:hAnsi="Monotype Corsiva" w:cs="Times New Roman"/>
          <w:spacing w:val="13"/>
          <w:sz w:val="28"/>
          <w:szCs w:val="28"/>
        </w:rPr>
        <w:t xml:space="preserve">Купаться в штормовую погоду </w:t>
      </w:r>
      <w:r w:rsidRPr="001C1D52">
        <w:rPr>
          <w:rFonts w:ascii="Monotype Corsiva" w:hAnsi="Monotype Corsiva" w:cs="Times New Roman"/>
          <w:spacing w:val="12"/>
          <w:sz w:val="28"/>
          <w:szCs w:val="28"/>
        </w:rPr>
        <w:t xml:space="preserve">не рекомендуется. Но если ненастье застало вас в воде, постарайтесь как </w:t>
      </w:r>
      <w:r w:rsidRPr="001C1D52">
        <w:rPr>
          <w:rFonts w:ascii="Monotype Corsiva" w:hAnsi="Monotype Corsiva" w:cs="Times New Roman"/>
          <w:spacing w:val="2"/>
          <w:sz w:val="28"/>
          <w:szCs w:val="28"/>
        </w:rPr>
        <w:t>можно быстрее вернуться на сушу.</w:t>
      </w:r>
    </w:p>
    <w:p w:rsidR="001C1D52" w:rsidRDefault="001C1D52" w:rsidP="001C1D52">
      <w:pPr>
        <w:ind w:left="284" w:right="0"/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*  </w:t>
      </w:r>
      <w:r w:rsidRPr="001C1D52">
        <w:rPr>
          <w:rFonts w:ascii="Monotype Corsiva" w:hAnsi="Monotype Corsiva"/>
          <w:sz w:val="28"/>
          <w:szCs w:val="28"/>
        </w:rPr>
        <w:t>Не ныряйте и не прыгайте в воду в неизвестных местах – там могут быть коряги и камни, которых не видно.</w:t>
      </w:r>
    </w:p>
    <w:p w:rsidR="001C1D52" w:rsidRPr="001C1D52" w:rsidRDefault="001C1D52" w:rsidP="001C1D52">
      <w:pPr>
        <w:ind w:left="284" w:right="0"/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6116955</wp:posOffset>
            </wp:positionV>
            <wp:extent cx="1882775" cy="922020"/>
            <wp:effectExtent l="19050" t="0" r="3175" b="0"/>
            <wp:wrapNone/>
            <wp:docPr id="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A61" w:rsidRPr="00AD3A61" w:rsidRDefault="001C1D52" w:rsidP="001C1D52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6116955</wp:posOffset>
            </wp:positionV>
            <wp:extent cx="1882775" cy="922020"/>
            <wp:effectExtent l="19050" t="0" r="3175" b="0"/>
            <wp:wrapNone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3A61" w:rsidRPr="00AD3A61">
        <w:rPr>
          <w:rFonts w:ascii="Monotype Corsiva" w:hAnsi="Monotype Corsiva" w:cs="Segoe UI"/>
          <w:color w:val="000000"/>
          <w:sz w:val="28"/>
          <w:szCs w:val="28"/>
        </w:rPr>
        <w:t>.</w:t>
      </w:r>
    </w:p>
    <w:p w:rsidR="0050236B" w:rsidRDefault="0050236B" w:rsidP="007529F2">
      <w:pPr>
        <w:ind w:left="284" w:right="-7" w:firstLine="540"/>
        <w:jc w:val="both"/>
        <w:rPr>
          <w:rFonts w:ascii="Monotype Corsiva" w:hAnsi="Monotype Corsiva"/>
          <w:sz w:val="28"/>
          <w:szCs w:val="28"/>
        </w:rPr>
      </w:pPr>
    </w:p>
    <w:p w:rsidR="001C1D52" w:rsidRPr="007529F2" w:rsidRDefault="007529F2" w:rsidP="007529F2">
      <w:pPr>
        <w:ind w:left="284" w:right="-7" w:firstLine="540"/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*</w:t>
      </w:r>
      <w:r w:rsidR="001C1D52" w:rsidRPr="007529F2">
        <w:rPr>
          <w:rFonts w:ascii="Monotype Corsiva" w:hAnsi="Monotype Corsiva"/>
          <w:sz w:val="28"/>
          <w:szCs w:val="28"/>
        </w:rPr>
        <w:t xml:space="preserve">Если не умеете плавать, обязательно наденьте спасательный жилет или плавайте в спасательном круге. </w:t>
      </w:r>
    </w:p>
    <w:p w:rsidR="001C1D52" w:rsidRPr="007529F2" w:rsidRDefault="001C1D52" w:rsidP="007529F2">
      <w:pPr>
        <w:ind w:left="284" w:right="-7" w:firstLine="540"/>
        <w:jc w:val="both"/>
        <w:rPr>
          <w:rFonts w:ascii="Monotype Corsiva" w:hAnsi="Monotype Corsiva"/>
          <w:sz w:val="28"/>
          <w:szCs w:val="28"/>
        </w:rPr>
      </w:pPr>
      <w:r w:rsidRPr="007529F2">
        <w:rPr>
          <w:rFonts w:ascii="Monotype Corsiva" w:hAnsi="Monotype Corsiva"/>
          <w:sz w:val="28"/>
          <w:szCs w:val="28"/>
        </w:rPr>
        <w:t xml:space="preserve">Будьте аккуратны – течение может занести вас на глубину, а спасательное средство </w:t>
      </w:r>
      <w:r w:rsidR="00356E94">
        <w:rPr>
          <w:rFonts w:ascii="Monotype Corsiva" w:hAnsi="Monotype Corsiva"/>
          <w:sz w:val="28"/>
          <w:szCs w:val="28"/>
        </w:rPr>
        <w:t>не спасти.</w:t>
      </w:r>
    </w:p>
    <w:p w:rsidR="001C1D52" w:rsidRDefault="007529F2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454545"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7780020</wp:posOffset>
            </wp:positionH>
            <wp:positionV relativeFrom="paragraph">
              <wp:posOffset>1180465</wp:posOffset>
            </wp:positionV>
            <wp:extent cx="1708150" cy="965200"/>
            <wp:effectExtent l="19050" t="0" r="6350" b="0"/>
            <wp:wrapNone/>
            <wp:docPr id="2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29F2" w:rsidRDefault="007529F2" w:rsidP="007529F2">
      <w:pPr>
        <w:ind w:left="284" w:right="-7" w:firstLine="424"/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*</w:t>
      </w:r>
      <w:r w:rsidRPr="007529F2">
        <w:rPr>
          <w:rFonts w:ascii="Monotype Corsiva" w:hAnsi="Monotype Corsiva"/>
          <w:sz w:val="28"/>
          <w:szCs w:val="28"/>
        </w:rPr>
        <w:t>Не играйте в воде в игры связанные с долгими ныряниями и захватом. Не заходите на глубину – ноги всегда должны доставать до дна. Не топите друг друга!</w:t>
      </w:r>
    </w:p>
    <w:p w:rsidR="0050236B" w:rsidRPr="007529F2" w:rsidRDefault="0050236B" w:rsidP="007529F2">
      <w:pPr>
        <w:ind w:left="284" w:right="-7" w:firstLine="424"/>
        <w:jc w:val="both"/>
        <w:rPr>
          <w:rFonts w:ascii="Monotype Corsiva" w:hAnsi="Monotype Corsiva"/>
          <w:sz w:val="28"/>
          <w:szCs w:val="28"/>
        </w:rPr>
      </w:pPr>
    </w:p>
    <w:p w:rsidR="001C1D52" w:rsidRDefault="007529F2" w:rsidP="007529F2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>
        <w:rPr>
          <w:rFonts w:ascii="Comic Sans MS" w:hAnsi="Comic Sans MS"/>
          <w:noProof/>
          <w:szCs w:val="20"/>
          <w:lang w:eastAsia="ru-RU"/>
        </w:rPr>
        <w:drawing>
          <wp:inline distT="0" distB="0" distL="0" distR="0">
            <wp:extent cx="2466975" cy="1984022"/>
            <wp:effectExtent l="19050" t="0" r="9525" b="0"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84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36B" w:rsidRDefault="0050236B" w:rsidP="007529F2">
      <w:pPr>
        <w:ind w:left="284" w:right="560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7529F2" w:rsidRPr="0050236B" w:rsidRDefault="007529F2" w:rsidP="007529F2">
      <w:pPr>
        <w:ind w:left="284" w:right="560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50236B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Уважаемые родители!</w:t>
      </w:r>
    </w:p>
    <w:p w:rsidR="00356E94" w:rsidRPr="00356E94" w:rsidRDefault="007529F2" w:rsidP="007529F2">
      <w:pPr>
        <w:numPr>
          <w:ilvl w:val="0"/>
          <w:numId w:val="5"/>
        </w:numPr>
        <w:shd w:val="clear" w:color="auto" w:fill="FFFFFF"/>
        <w:spacing w:line="243" w:lineRule="atLeast"/>
        <w:ind w:left="0" w:right="0"/>
        <w:jc w:val="both"/>
        <w:rPr>
          <w:rFonts w:ascii="Monotype Corsiva" w:eastAsia="Times New Roman" w:hAnsi="Monotype Corsiva" w:cs="Arial"/>
          <w:i/>
          <w:color w:val="000000"/>
          <w:sz w:val="28"/>
          <w:szCs w:val="28"/>
          <w:lang w:eastAsia="ru-RU"/>
        </w:rPr>
      </w:pPr>
      <w:r w:rsidRPr="001D2DE7">
        <w:rPr>
          <w:rFonts w:ascii="Monotype Corsiva" w:eastAsia="Times New Roman" w:hAnsi="Monotype Corsiva" w:cs="Times New Roman"/>
          <w:i/>
          <w:color w:val="000000"/>
          <w:sz w:val="28"/>
          <w:szCs w:val="28"/>
          <w:lang w:eastAsia="ru-RU"/>
        </w:rPr>
        <w:t xml:space="preserve">Не оставляйте у воды </w:t>
      </w:r>
      <w:r w:rsidRPr="007529F2">
        <w:rPr>
          <w:rFonts w:ascii="Monotype Corsiva" w:eastAsia="Times New Roman" w:hAnsi="Monotype Corsiva" w:cs="Times New Roman"/>
          <w:i/>
          <w:color w:val="000000"/>
          <w:sz w:val="28"/>
          <w:szCs w:val="28"/>
          <w:lang w:eastAsia="ru-RU"/>
        </w:rPr>
        <w:t>своих</w:t>
      </w:r>
      <w:r w:rsidR="0050236B">
        <w:rPr>
          <w:rFonts w:ascii="Monotype Corsiva" w:eastAsia="Times New Roman" w:hAnsi="Monotype Corsiva" w:cs="Times New Roman"/>
          <w:i/>
          <w:color w:val="000000"/>
          <w:sz w:val="28"/>
          <w:szCs w:val="28"/>
          <w:lang w:eastAsia="ru-RU"/>
        </w:rPr>
        <w:t xml:space="preserve"> детей без присмотра</w:t>
      </w:r>
      <w:r w:rsidR="00356E94">
        <w:rPr>
          <w:rFonts w:ascii="Monotype Corsiva" w:eastAsia="Times New Roman" w:hAnsi="Monotype Corsiva" w:cs="Times New Roman"/>
          <w:i/>
          <w:color w:val="000000"/>
          <w:sz w:val="28"/>
          <w:szCs w:val="28"/>
          <w:lang w:eastAsia="ru-RU"/>
        </w:rPr>
        <w:t xml:space="preserve">. Дети </w:t>
      </w:r>
      <w:r w:rsidRPr="001D2DE7">
        <w:rPr>
          <w:rFonts w:ascii="Monotype Corsiva" w:eastAsia="Times New Roman" w:hAnsi="Monotype Corsiva" w:cs="Times New Roman"/>
          <w:i/>
          <w:color w:val="000000"/>
          <w:sz w:val="28"/>
          <w:szCs w:val="28"/>
          <w:lang w:eastAsia="ru-RU"/>
        </w:rPr>
        <w:t xml:space="preserve">удивительно бесстрашны. Не ведая опасности, они могут в воде оступиться и упасть, захлебнуться водой. </w:t>
      </w:r>
    </w:p>
    <w:p w:rsidR="00356E94" w:rsidRPr="00356E94" w:rsidRDefault="00356E94" w:rsidP="007529F2">
      <w:pPr>
        <w:numPr>
          <w:ilvl w:val="0"/>
          <w:numId w:val="5"/>
        </w:numPr>
        <w:shd w:val="clear" w:color="auto" w:fill="FFFFFF"/>
        <w:spacing w:line="243" w:lineRule="atLeast"/>
        <w:ind w:left="0" w:right="0"/>
        <w:jc w:val="both"/>
        <w:rPr>
          <w:rFonts w:ascii="Monotype Corsiva" w:eastAsia="Times New Roman" w:hAnsi="Monotype Corsiva" w:cs="Arial"/>
          <w:i/>
          <w:color w:val="000000"/>
          <w:sz w:val="28"/>
          <w:szCs w:val="28"/>
          <w:lang w:eastAsia="ru-RU"/>
        </w:rPr>
      </w:pPr>
    </w:p>
    <w:p w:rsidR="007529F2" w:rsidRPr="001D2DE7" w:rsidRDefault="00356E94" w:rsidP="007529F2">
      <w:pPr>
        <w:numPr>
          <w:ilvl w:val="0"/>
          <w:numId w:val="5"/>
        </w:numPr>
        <w:shd w:val="clear" w:color="auto" w:fill="FFFFFF"/>
        <w:spacing w:line="243" w:lineRule="atLeast"/>
        <w:ind w:left="0" w:right="0"/>
        <w:jc w:val="both"/>
        <w:rPr>
          <w:rFonts w:ascii="Monotype Corsiva" w:eastAsia="Times New Roman" w:hAnsi="Monotype Corsiva" w:cs="Arial"/>
          <w:i/>
          <w:color w:val="000000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000000"/>
          <w:sz w:val="28"/>
          <w:szCs w:val="28"/>
          <w:lang w:eastAsia="ru-RU"/>
        </w:rPr>
        <w:t xml:space="preserve">Не забывайте о </w:t>
      </w:r>
      <w:r w:rsidR="007529F2" w:rsidRPr="001D2DE7">
        <w:rPr>
          <w:rFonts w:ascii="Monotype Corsiva" w:eastAsia="Times New Roman" w:hAnsi="Monotype Corsiva" w:cs="Times New Roman"/>
          <w:b/>
          <w:i/>
          <w:color w:val="000000"/>
          <w:sz w:val="28"/>
          <w:szCs w:val="28"/>
          <w:lang w:eastAsia="ru-RU"/>
        </w:rPr>
        <w:t>безопасност</w:t>
      </w:r>
      <w:r>
        <w:rPr>
          <w:rFonts w:ascii="Monotype Corsiva" w:eastAsia="Times New Roman" w:hAnsi="Monotype Corsiva" w:cs="Times New Roman"/>
          <w:b/>
          <w:i/>
          <w:color w:val="000000"/>
          <w:sz w:val="28"/>
          <w:szCs w:val="28"/>
          <w:lang w:eastAsia="ru-RU"/>
        </w:rPr>
        <w:t>и своих детей.</w:t>
      </w:r>
    </w:p>
    <w:p w:rsidR="007529F2" w:rsidRDefault="007529F2" w:rsidP="007529F2">
      <w:pPr>
        <w:ind w:left="284" w:right="560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F17545" w:rsidRDefault="001C1D52" w:rsidP="007529F2">
      <w:pPr>
        <w:ind w:left="284" w:right="560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454545"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9084945</wp:posOffset>
            </wp:positionH>
            <wp:positionV relativeFrom="paragraph">
              <wp:posOffset>2979420</wp:posOffset>
            </wp:positionV>
            <wp:extent cx="1708150" cy="965200"/>
            <wp:effectExtent l="19050" t="0" r="6350" b="0"/>
            <wp:wrapNone/>
            <wp:docPr id="2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b/>
          <w:noProof/>
          <w:color w:val="454545"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7960995</wp:posOffset>
            </wp:positionH>
            <wp:positionV relativeFrom="paragraph">
              <wp:posOffset>3952240</wp:posOffset>
            </wp:positionV>
            <wp:extent cx="2049145" cy="1988820"/>
            <wp:effectExtent l="19050" t="0" r="8255" b="0"/>
            <wp:wrapNone/>
            <wp:docPr id="20" name="i-main-pic" descr="Картинка 170 из 15319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70 из 15319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b/>
          <w:noProof/>
          <w:color w:val="454545"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7989570</wp:posOffset>
            </wp:positionH>
            <wp:positionV relativeFrom="paragraph">
              <wp:posOffset>1179195</wp:posOffset>
            </wp:positionV>
            <wp:extent cx="1708150" cy="965200"/>
            <wp:effectExtent l="19050" t="0" r="6350" b="0"/>
            <wp:wrapNone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b/>
          <w:noProof/>
          <w:color w:val="454545"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7989570</wp:posOffset>
            </wp:positionH>
            <wp:positionV relativeFrom="paragraph">
              <wp:posOffset>1179195</wp:posOffset>
            </wp:positionV>
            <wp:extent cx="1708150" cy="965200"/>
            <wp:effectExtent l="19050" t="0" r="6350" b="0"/>
            <wp:wrapNone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C486"/>
      </v:shape>
    </w:pict>
  </w:numPicBullet>
  <w:abstractNum w:abstractNumId="0">
    <w:nsid w:val="195F7965"/>
    <w:multiLevelType w:val="hybridMultilevel"/>
    <w:tmpl w:val="9A985E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DAA3C68"/>
    <w:multiLevelType w:val="hybridMultilevel"/>
    <w:tmpl w:val="6A803596"/>
    <w:lvl w:ilvl="0" w:tplc="04190007">
      <w:start w:val="1"/>
      <w:numFmt w:val="bullet"/>
      <w:lvlText w:val=""/>
      <w:lvlPicBulletId w:val="0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2B36668E"/>
    <w:multiLevelType w:val="multilevel"/>
    <w:tmpl w:val="E886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5A660C"/>
    <w:multiLevelType w:val="hybridMultilevel"/>
    <w:tmpl w:val="442A514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3A61"/>
    <w:rsid w:val="0004041D"/>
    <w:rsid w:val="00057F3E"/>
    <w:rsid w:val="001C1D52"/>
    <w:rsid w:val="001F0968"/>
    <w:rsid w:val="0035309B"/>
    <w:rsid w:val="00356E94"/>
    <w:rsid w:val="003C2242"/>
    <w:rsid w:val="004A763C"/>
    <w:rsid w:val="0050236B"/>
    <w:rsid w:val="006E7D10"/>
    <w:rsid w:val="007529F2"/>
    <w:rsid w:val="007B0ED5"/>
    <w:rsid w:val="008210F4"/>
    <w:rsid w:val="008361D3"/>
    <w:rsid w:val="009E7B3D"/>
    <w:rsid w:val="00AD3A61"/>
    <w:rsid w:val="00B72ABA"/>
    <w:rsid w:val="00BC6E08"/>
    <w:rsid w:val="00F17545"/>
    <w:rsid w:val="00F91A04"/>
    <w:rsid w:val="00FE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1D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ufachildren.ru/images/pravila_bezopasnosti/kak_vesti_sebia_pri_navodnenii.jp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A8E3A-B4A6-417D-93AD-125FF30B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2015-06-24T10:13:00Z</cp:lastPrinted>
  <dcterms:created xsi:type="dcterms:W3CDTF">2015-06-24T07:28:00Z</dcterms:created>
  <dcterms:modified xsi:type="dcterms:W3CDTF">2015-06-24T10:15:00Z</dcterms:modified>
</cp:coreProperties>
</file>